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38ED81" w14:textId="3D1B4D7E" w:rsidR="00A96159" w:rsidRPr="0094785E" w:rsidRDefault="00A96159" w:rsidP="002439FA">
      <w:pPr>
        <w:spacing w:line="276" w:lineRule="auto"/>
        <w:jc w:val="right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 xml:space="preserve">Busto Arsizio, </w:t>
      </w:r>
      <w:r w:rsidR="002439FA">
        <w:rPr>
          <w:rFonts w:ascii="Helvetica Neue" w:hAnsi="Helvetica Neue"/>
          <w:sz w:val="22"/>
          <w:szCs w:val="22"/>
        </w:rPr>
        <w:t>08</w:t>
      </w:r>
      <w:r w:rsidRPr="0094785E">
        <w:rPr>
          <w:rFonts w:ascii="Helvetica Neue" w:hAnsi="Helvetica Neue"/>
          <w:sz w:val="22"/>
          <w:szCs w:val="22"/>
        </w:rPr>
        <w:t>/</w:t>
      </w:r>
      <w:r w:rsidR="0094785E" w:rsidRPr="0094785E">
        <w:rPr>
          <w:rFonts w:ascii="Helvetica Neue" w:hAnsi="Helvetica Neue"/>
          <w:sz w:val="22"/>
          <w:szCs w:val="22"/>
        </w:rPr>
        <w:t>0</w:t>
      </w:r>
      <w:r w:rsidR="002439FA">
        <w:rPr>
          <w:rFonts w:ascii="Helvetica Neue" w:hAnsi="Helvetica Neue"/>
          <w:sz w:val="22"/>
          <w:szCs w:val="22"/>
        </w:rPr>
        <w:t>9</w:t>
      </w:r>
      <w:r w:rsidRPr="0094785E">
        <w:rPr>
          <w:rFonts w:ascii="Helvetica Neue" w:hAnsi="Helvetica Neue"/>
          <w:sz w:val="22"/>
          <w:szCs w:val="22"/>
        </w:rPr>
        <w:t>/202</w:t>
      </w:r>
      <w:r w:rsidR="002439FA">
        <w:rPr>
          <w:rFonts w:ascii="Helvetica Neue" w:hAnsi="Helvetica Neue"/>
          <w:sz w:val="22"/>
          <w:szCs w:val="22"/>
        </w:rPr>
        <w:t>6</w:t>
      </w:r>
    </w:p>
    <w:p w14:paraId="25F61D23" w14:textId="77777777" w:rsidR="008733D7" w:rsidRPr="0094785E" w:rsidRDefault="008733D7" w:rsidP="002439FA">
      <w:pPr>
        <w:spacing w:line="276" w:lineRule="auto"/>
        <w:ind w:left="5529"/>
        <w:jc w:val="right"/>
        <w:rPr>
          <w:rFonts w:ascii="Helvetica Neue" w:hAnsi="Helvetica Neue"/>
          <w:sz w:val="22"/>
          <w:szCs w:val="22"/>
        </w:rPr>
      </w:pPr>
    </w:p>
    <w:p w14:paraId="6DC89C3B" w14:textId="77777777" w:rsidR="008733D7" w:rsidRPr="0094785E" w:rsidRDefault="008733D7" w:rsidP="002439FA">
      <w:pPr>
        <w:spacing w:line="276" w:lineRule="auto"/>
        <w:ind w:left="5529"/>
        <w:jc w:val="right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>Alla Presidente del Consiglio comunale</w:t>
      </w:r>
    </w:p>
    <w:p w14:paraId="441E7F71" w14:textId="77777777" w:rsidR="008733D7" w:rsidRPr="0094785E" w:rsidRDefault="008733D7" w:rsidP="002439FA">
      <w:pPr>
        <w:spacing w:line="276" w:lineRule="auto"/>
        <w:ind w:left="5529"/>
        <w:jc w:val="right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>dott.ssa Laura Rogora</w:t>
      </w:r>
    </w:p>
    <w:p w14:paraId="4A639EB9" w14:textId="77777777" w:rsidR="00F16983" w:rsidRPr="0094785E" w:rsidRDefault="00F16983" w:rsidP="002439FA">
      <w:pPr>
        <w:spacing w:line="276" w:lineRule="auto"/>
        <w:rPr>
          <w:rFonts w:ascii="Helvetica Neue" w:hAnsi="Helvetica Neue"/>
          <w:sz w:val="22"/>
          <w:szCs w:val="22"/>
        </w:rPr>
      </w:pPr>
    </w:p>
    <w:p w14:paraId="67E8CED7" w14:textId="77777777" w:rsidR="00B21442" w:rsidRPr="0094785E" w:rsidRDefault="00B21442" w:rsidP="002439FA">
      <w:pPr>
        <w:spacing w:line="276" w:lineRule="auto"/>
        <w:ind w:left="5529"/>
        <w:jc w:val="right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>Al Sindaco</w:t>
      </w:r>
    </w:p>
    <w:p w14:paraId="6C3726DE" w14:textId="4461A175" w:rsidR="00B21442" w:rsidRPr="0094785E" w:rsidRDefault="00B21442" w:rsidP="002439FA">
      <w:pPr>
        <w:spacing w:line="276" w:lineRule="auto"/>
        <w:ind w:left="5529"/>
        <w:jc w:val="right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>dott. Emanuele Antonelli</w:t>
      </w:r>
    </w:p>
    <w:p w14:paraId="7DA28977" w14:textId="77777777" w:rsidR="00DE2B40" w:rsidRPr="0094785E" w:rsidRDefault="00DE2B40" w:rsidP="002439FA">
      <w:pPr>
        <w:spacing w:line="276" w:lineRule="auto"/>
        <w:rPr>
          <w:rFonts w:ascii="Helvetica Neue" w:hAnsi="Helvetica Neue"/>
          <w:sz w:val="22"/>
          <w:szCs w:val="22"/>
        </w:rPr>
      </w:pPr>
    </w:p>
    <w:p w14:paraId="62A05248" w14:textId="5EB23A67" w:rsidR="00DE2B40" w:rsidRDefault="00A177A4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 xml:space="preserve">Oggetto: </w:t>
      </w:r>
      <w:r w:rsidR="002439FA">
        <w:rPr>
          <w:rFonts w:ascii="Helvetica Neue" w:hAnsi="Helvetica Neue"/>
          <w:sz w:val="22"/>
          <w:szCs w:val="22"/>
        </w:rPr>
        <w:t xml:space="preserve">INTERROGAZIONE ORALE IN </w:t>
      </w:r>
      <w:r w:rsidR="00CD5E6E">
        <w:rPr>
          <w:rFonts w:ascii="Helvetica Neue" w:hAnsi="Helvetica Neue"/>
          <w:sz w:val="22"/>
          <w:szCs w:val="22"/>
        </w:rPr>
        <w:t>COMMISSIONE</w:t>
      </w:r>
      <w:r w:rsidR="00CD5E6E" w:rsidRPr="0094785E">
        <w:rPr>
          <w:rFonts w:ascii="Helvetica Neue" w:hAnsi="Helvetica Neue"/>
          <w:sz w:val="22"/>
          <w:szCs w:val="22"/>
        </w:rPr>
        <w:t xml:space="preserve"> – </w:t>
      </w:r>
      <w:r w:rsidR="00CD5E6E" w:rsidRPr="00CD5E6E">
        <w:rPr>
          <w:rFonts w:ascii="Helvetica Neue" w:hAnsi="Helvetica Neue"/>
          <w:sz w:val="22"/>
          <w:szCs w:val="22"/>
        </w:rPr>
        <w:t>STATO GENERALE DELLA MANUTENZIONE DEI PARCHI CITTADINI E AVANZAMENTO DEGLI INTERVENTI ANNUNCIATI</w:t>
      </w:r>
    </w:p>
    <w:p w14:paraId="1051C170" w14:textId="77777777" w:rsidR="002439FA" w:rsidRPr="0094785E" w:rsidRDefault="002439FA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</w:p>
    <w:p w14:paraId="64AA13CE" w14:textId="77777777" w:rsidR="0094785E" w:rsidRPr="0094785E" w:rsidRDefault="0094785E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>I sottoscritti consiglieri</w:t>
      </w:r>
    </w:p>
    <w:p w14:paraId="6BC6B541" w14:textId="77777777" w:rsidR="0094785E" w:rsidRPr="0094785E" w:rsidRDefault="0094785E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</w:p>
    <w:p w14:paraId="5F9CF395" w14:textId="15FD6995" w:rsidR="002439FA" w:rsidRDefault="002439FA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PREMESSO CHE</w:t>
      </w:r>
    </w:p>
    <w:p w14:paraId="184A8204" w14:textId="77777777" w:rsidR="002439FA" w:rsidRPr="002439FA" w:rsidRDefault="002439FA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</w:p>
    <w:p w14:paraId="39AFFF26" w14:textId="051EDE43" w:rsidR="00CD5E6E" w:rsidRPr="00CD5E6E" w:rsidRDefault="00CD5E6E" w:rsidP="00CD5E6E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proofErr w:type="spellStart"/>
      <w:r w:rsidRPr="00CD5E6E">
        <w:rPr>
          <w:rFonts w:ascii="Helvetica Neue" w:hAnsi="Helvetica Neue"/>
          <w:sz w:val="22"/>
          <w:szCs w:val="22"/>
        </w:rPr>
        <w:t>negli</w:t>
      </w:r>
      <w:proofErr w:type="spellEnd"/>
      <w:r w:rsidRPr="00CD5E6E">
        <w:rPr>
          <w:rFonts w:ascii="Helvetica Neue" w:hAnsi="Helvetica Neue"/>
          <w:sz w:val="22"/>
          <w:szCs w:val="22"/>
        </w:rPr>
        <w:t xml:space="preserve"> </w:t>
      </w:r>
      <w:proofErr w:type="spellStart"/>
      <w:r w:rsidRPr="00CD5E6E">
        <w:rPr>
          <w:rFonts w:ascii="Helvetica Neue" w:hAnsi="Helvetica Neue"/>
          <w:sz w:val="22"/>
          <w:szCs w:val="22"/>
        </w:rPr>
        <w:t>ultimi</w:t>
      </w:r>
      <w:proofErr w:type="spellEnd"/>
      <w:r w:rsidRPr="00CD5E6E">
        <w:rPr>
          <w:rFonts w:ascii="Helvetica Neue" w:hAnsi="Helvetica Neue"/>
          <w:sz w:val="22"/>
          <w:szCs w:val="22"/>
        </w:rPr>
        <w:t xml:space="preserve"> anni, e </w:t>
      </w:r>
      <w:proofErr w:type="spellStart"/>
      <w:r w:rsidRPr="00CD5E6E">
        <w:rPr>
          <w:rFonts w:ascii="Helvetica Neue" w:hAnsi="Helvetica Neue"/>
          <w:sz w:val="22"/>
          <w:szCs w:val="22"/>
        </w:rPr>
        <w:t>anche</w:t>
      </w:r>
      <w:proofErr w:type="spellEnd"/>
      <w:r w:rsidRPr="00CD5E6E">
        <w:rPr>
          <w:rFonts w:ascii="Helvetica Neue" w:hAnsi="Helvetica Neue"/>
          <w:sz w:val="22"/>
          <w:szCs w:val="22"/>
        </w:rPr>
        <w:t xml:space="preserve"> </w:t>
      </w:r>
      <w:proofErr w:type="spellStart"/>
      <w:r w:rsidRPr="00CD5E6E">
        <w:rPr>
          <w:rFonts w:ascii="Helvetica Neue" w:hAnsi="Helvetica Neue"/>
          <w:sz w:val="22"/>
          <w:szCs w:val="22"/>
        </w:rPr>
        <w:t>nel</w:t>
      </w:r>
      <w:proofErr w:type="spellEnd"/>
      <w:r w:rsidRPr="00CD5E6E">
        <w:rPr>
          <w:rFonts w:ascii="Helvetica Neue" w:hAnsi="Helvetica Neue"/>
          <w:sz w:val="22"/>
          <w:szCs w:val="22"/>
        </w:rPr>
        <w:t xml:space="preserve"> </w:t>
      </w:r>
      <w:proofErr w:type="spellStart"/>
      <w:r w:rsidRPr="00CD5E6E">
        <w:rPr>
          <w:rFonts w:ascii="Helvetica Neue" w:hAnsi="Helvetica Neue"/>
          <w:sz w:val="22"/>
          <w:szCs w:val="22"/>
        </w:rPr>
        <w:t>corso</w:t>
      </w:r>
      <w:proofErr w:type="spellEnd"/>
      <w:r w:rsidRPr="00CD5E6E">
        <w:rPr>
          <w:rFonts w:ascii="Helvetica Neue" w:hAnsi="Helvetica Neue"/>
          <w:sz w:val="22"/>
          <w:szCs w:val="22"/>
        </w:rPr>
        <w:t xml:space="preserve"> dell’estate 2026, sono pervenute diverse segnalazioni</w:t>
      </w:r>
      <w:r>
        <w:rPr>
          <w:rFonts w:ascii="Helvetica Neue" w:hAnsi="Helvetica Neue"/>
          <w:sz w:val="22"/>
          <w:szCs w:val="22"/>
        </w:rPr>
        <w:t xml:space="preserve"> </w:t>
      </w:r>
      <w:r w:rsidRPr="00CD5E6E">
        <w:rPr>
          <w:rFonts w:ascii="Helvetica Neue" w:hAnsi="Helvetica Neue"/>
          <w:sz w:val="22"/>
          <w:szCs w:val="22"/>
        </w:rPr>
        <w:t>relative a condizioni di scarsa manutenzione nei parchi cittadini, riguardanti sia i servizi igienici</w:t>
      </w:r>
      <w:r>
        <w:rPr>
          <w:rFonts w:ascii="Helvetica Neue" w:hAnsi="Helvetica Neue"/>
          <w:sz w:val="22"/>
          <w:szCs w:val="22"/>
        </w:rPr>
        <w:t xml:space="preserve"> </w:t>
      </w:r>
      <w:r w:rsidRPr="00CD5E6E">
        <w:rPr>
          <w:rFonts w:ascii="Helvetica Neue" w:hAnsi="Helvetica Neue"/>
          <w:sz w:val="22"/>
          <w:szCs w:val="22"/>
        </w:rPr>
        <w:t>sia le aree gioco, le recinzioni, le pavimentazioni antitrauma e le strutture di arredo urbano;</w:t>
      </w:r>
    </w:p>
    <w:p w14:paraId="2FDC292D" w14:textId="43939B1D" w:rsidR="00CD5E6E" w:rsidRPr="00CD5E6E" w:rsidRDefault="00CD5E6E" w:rsidP="00CD5E6E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CD5E6E">
        <w:rPr>
          <w:rFonts w:ascii="Helvetica Neue" w:hAnsi="Helvetica Neue"/>
          <w:sz w:val="22"/>
          <w:szCs w:val="22"/>
        </w:rPr>
        <w:t>tali segnalazioni si concentrano in particolare nel periodo di fine estate, quando l’usura delle</w:t>
      </w:r>
      <w:r>
        <w:rPr>
          <w:rFonts w:ascii="Helvetica Neue" w:hAnsi="Helvetica Neue"/>
          <w:sz w:val="22"/>
          <w:szCs w:val="22"/>
        </w:rPr>
        <w:t xml:space="preserve"> </w:t>
      </w:r>
      <w:r w:rsidRPr="00CD5E6E">
        <w:rPr>
          <w:rFonts w:ascii="Helvetica Neue" w:hAnsi="Helvetica Neue"/>
          <w:sz w:val="22"/>
          <w:szCs w:val="22"/>
        </w:rPr>
        <w:t>attrezzature e la mancata manutenzione ordinaria risultano più evidenti;</w:t>
      </w:r>
    </w:p>
    <w:p w14:paraId="2C24820F" w14:textId="2D8135DF" w:rsidR="00CD5E6E" w:rsidRPr="00CD5E6E" w:rsidRDefault="00CD5E6E" w:rsidP="00CD5E6E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CD5E6E">
        <w:rPr>
          <w:rFonts w:ascii="Helvetica Neue" w:hAnsi="Helvetica Neue"/>
          <w:sz w:val="22"/>
          <w:szCs w:val="22"/>
        </w:rPr>
        <w:t>nel marzo 2026, l’Amministrazione ha annunciato un piano di interventi da 250mila euro per il</w:t>
      </w:r>
      <w:r>
        <w:rPr>
          <w:rFonts w:ascii="Helvetica Neue" w:hAnsi="Helvetica Neue"/>
          <w:sz w:val="22"/>
          <w:szCs w:val="22"/>
        </w:rPr>
        <w:t xml:space="preserve"> </w:t>
      </w:r>
      <w:r w:rsidRPr="00CD5E6E">
        <w:rPr>
          <w:rFonts w:ascii="Helvetica Neue" w:hAnsi="Helvetica Neue"/>
          <w:sz w:val="22"/>
          <w:szCs w:val="22"/>
        </w:rPr>
        <w:t>restyling delle aree gioco nei parchi cittadini, volto a contrastare vandalismi e usura;</w:t>
      </w:r>
    </w:p>
    <w:p w14:paraId="0F9E43B5" w14:textId="02A7CDDF" w:rsidR="00CD5E6E" w:rsidRPr="00CD5E6E" w:rsidRDefault="00CD5E6E" w:rsidP="00CD5E6E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CD5E6E">
        <w:rPr>
          <w:rFonts w:ascii="Helvetica Neue" w:hAnsi="Helvetica Neue"/>
          <w:sz w:val="22"/>
          <w:szCs w:val="22"/>
        </w:rPr>
        <w:t>nel mese di giugno 2026, sono stati ulteriormente annunciati interventi specifici nei parchi di</w:t>
      </w:r>
      <w:r>
        <w:rPr>
          <w:rFonts w:ascii="Helvetica Neue" w:hAnsi="Helvetica Neue"/>
          <w:sz w:val="22"/>
          <w:szCs w:val="22"/>
        </w:rPr>
        <w:t xml:space="preserve"> </w:t>
      </w:r>
      <w:r w:rsidRPr="00CD5E6E">
        <w:rPr>
          <w:rFonts w:ascii="Helvetica Neue" w:hAnsi="Helvetica Neue"/>
          <w:sz w:val="22"/>
          <w:szCs w:val="22"/>
        </w:rPr>
        <w:t>Sant’Anna, Beata Giuliana e Giotto, con particolare riferimento alla sostituzione di giochi danneggiati e alla sistemazione delle aree verdi;</w:t>
      </w:r>
    </w:p>
    <w:p w14:paraId="45982A74" w14:textId="709862C0" w:rsidR="00CD5E6E" w:rsidRPr="00CD5E6E" w:rsidRDefault="00CD5E6E" w:rsidP="00CD5E6E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CD5E6E">
        <w:rPr>
          <w:rFonts w:ascii="Helvetica Neue" w:hAnsi="Helvetica Neue"/>
          <w:sz w:val="22"/>
          <w:szCs w:val="22"/>
        </w:rPr>
        <w:t xml:space="preserve">ad oggi non risulta chiaro quali opere siano state effettivamente realizzate, quali siano in </w:t>
      </w:r>
      <w:proofErr w:type="spellStart"/>
      <w:r w:rsidRPr="00CD5E6E">
        <w:rPr>
          <w:rFonts w:ascii="Helvetica Neue" w:hAnsi="Helvetica Neue"/>
          <w:sz w:val="22"/>
          <w:szCs w:val="22"/>
        </w:rPr>
        <w:t>corso</w:t>
      </w:r>
      <w:proofErr w:type="spellEnd"/>
      <w:r w:rsidRPr="00CD5E6E">
        <w:rPr>
          <w:rFonts w:ascii="Helvetica Neue" w:hAnsi="Helvetica Neue"/>
          <w:sz w:val="22"/>
          <w:szCs w:val="22"/>
        </w:rPr>
        <w:t xml:space="preserve"> e </w:t>
      </w:r>
      <w:proofErr w:type="spellStart"/>
      <w:r w:rsidRPr="00CD5E6E">
        <w:rPr>
          <w:rFonts w:ascii="Helvetica Neue" w:hAnsi="Helvetica Neue"/>
          <w:sz w:val="22"/>
          <w:szCs w:val="22"/>
        </w:rPr>
        <w:t>quali</w:t>
      </w:r>
      <w:proofErr w:type="spellEnd"/>
      <w:r w:rsidRPr="00CD5E6E">
        <w:rPr>
          <w:rFonts w:ascii="Helvetica Neue" w:hAnsi="Helvetica Neue"/>
          <w:sz w:val="22"/>
          <w:szCs w:val="22"/>
        </w:rPr>
        <w:t xml:space="preserve"> non </w:t>
      </w:r>
      <w:proofErr w:type="spellStart"/>
      <w:r w:rsidRPr="00CD5E6E">
        <w:rPr>
          <w:rFonts w:ascii="Helvetica Neue" w:hAnsi="Helvetica Neue"/>
          <w:sz w:val="22"/>
          <w:szCs w:val="22"/>
        </w:rPr>
        <w:t>ancora</w:t>
      </w:r>
      <w:proofErr w:type="spellEnd"/>
      <w:r w:rsidRPr="00CD5E6E">
        <w:rPr>
          <w:rFonts w:ascii="Helvetica Neue" w:hAnsi="Helvetica Neue"/>
          <w:sz w:val="22"/>
          <w:szCs w:val="22"/>
        </w:rPr>
        <w:t xml:space="preserve"> avviate;</w:t>
      </w:r>
    </w:p>
    <w:p w14:paraId="2D6379C0" w14:textId="77777777" w:rsidR="002439FA" w:rsidRDefault="002439FA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</w:p>
    <w:p w14:paraId="3BC3D0CE" w14:textId="6C6E021F" w:rsidR="0094785E" w:rsidRPr="0094785E" w:rsidRDefault="00CD5E6E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tutto ciò considerato, chiedono</w:t>
      </w:r>
      <w:r w:rsidR="002439FA"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hAnsi="Helvetica Neue"/>
          <w:sz w:val="22"/>
          <w:szCs w:val="22"/>
        </w:rPr>
        <w:t>al</w:t>
      </w:r>
      <w:r w:rsidR="002439FA">
        <w:rPr>
          <w:rFonts w:ascii="Helvetica Neue" w:hAnsi="Helvetica Neue"/>
          <w:sz w:val="22"/>
          <w:szCs w:val="22"/>
        </w:rPr>
        <w:t>l’Amministrazione Comunale:</w:t>
      </w:r>
    </w:p>
    <w:p w14:paraId="622E3D5C" w14:textId="77777777" w:rsidR="0094785E" w:rsidRPr="0094785E" w:rsidRDefault="0094785E" w:rsidP="002439FA">
      <w:pPr>
        <w:pStyle w:val="ListParagraph"/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</w:p>
    <w:p w14:paraId="48F2BDE5" w14:textId="65D995AB" w:rsidR="00CD5E6E" w:rsidRPr="00CD5E6E" w:rsidRDefault="00CD5E6E" w:rsidP="00CD5E6E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CD5E6E">
        <w:rPr>
          <w:rFonts w:ascii="Helvetica Neue" w:hAnsi="Helvetica Neue"/>
          <w:sz w:val="22"/>
          <w:szCs w:val="22"/>
        </w:rPr>
        <w:t>quali interventi di manutenzione ordinaria e straordinaria siano stati effettuati nei parchi cittadini</w:t>
      </w:r>
      <w:r>
        <w:rPr>
          <w:rFonts w:ascii="Helvetica Neue" w:hAnsi="Helvetica Neue"/>
          <w:sz w:val="22"/>
          <w:szCs w:val="22"/>
        </w:rPr>
        <w:t xml:space="preserve"> </w:t>
      </w:r>
      <w:r w:rsidRPr="00CD5E6E">
        <w:rPr>
          <w:rFonts w:ascii="Helvetica Neue" w:hAnsi="Helvetica Neue"/>
          <w:sz w:val="22"/>
          <w:szCs w:val="22"/>
        </w:rPr>
        <w:t>nel corso del 2026, con particolare riferimento a quelli annunciati nel mese di marzo;</w:t>
      </w:r>
    </w:p>
    <w:p w14:paraId="236BD9A7" w14:textId="785C8E78" w:rsidR="00CD5E6E" w:rsidRPr="00CD5E6E" w:rsidRDefault="00CD5E6E" w:rsidP="00CD5E6E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CD5E6E">
        <w:rPr>
          <w:rFonts w:ascii="Helvetica Neue" w:hAnsi="Helvetica Neue"/>
          <w:sz w:val="22"/>
          <w:szCs w:val="22"/>
        </w:rPr>
        <w:t>quali opere, tra quelle annunciate nel mese di giugno per i parchi di Sant’Anna, Beata Giuliana</w:t>
      </w:r>
      <w:r>
        <w:rPr>
          <w:rFonts w:ascii="Helvetica Neue" w:hAnsi="Helvetica Neue"/>
          <w:sz w:val="22"/>
          <w:szCs w:val="22"/>
        </w:rPr>
        <w:t xml:space="preserve"> </w:t>
      </w:r>
      <w:r w:rsidRPr="00CD5E6E">
        <w:rPr>
          <w:rFonts w:ascii="Helvetica Neue" w:hAnsi="Helvetica Neue"/>
          <w:sz w:val="22"/>
          <w:szCs w:val="22"/>
        </w:rPr>
        <w:t>e Giotto, siano state avviate, completate o ancora da iniziare;</w:t>
      </w:r>
    </w:p>
    <w:p w14:paraId="7B899EE0" w14:textId="561BF1AF" w:rsidR="00CD5E6E" w:rsidRPr="00CD5E6E" w:rsidRDefault="00CD5E6E" w:rsidP="00CD5E6E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CD5E6E">
        <w:rPr>
          <w:rFonts w:ascii="Helvetica Neue" w:hAnsi="Helvetica Neue"/>
          <w:sz w:val="22"/>
          <w:szCs w:val="22"/>
        </w:rPr>
        <w:t>se esista un cronoprogramma aggiornato degli interventi previsti e, in caso affermativo, di</w:t>
      </w:r>
      <w:r>
        <w:rPr>
          <w:rFonts w:ascii="Helvetica Neue" w:hAnsi="Helvetica Neue"/>
          <w:sz w:val="22"/>
          <w:szCs w:val="22"/>
        </w:rPr>
        <w:t xml:space="preserve"> </w:t>
      </w:r>
      <w:r w:rsidRPr="00CD5E6E">
        <w:rPr>
          <w:rFonts w:ascii="Helvetica Neue" w:hAnsi="Helvetica Neue"/>
          <w:sz w:val="22"/>
          <w:szCs w:val="22"/>
        </w:rPr>
        <w:t>renderlo pubblico;</w:t>
      </w:r>
    </w:p>
    <w:p w14:paraId="69A0F4F4" w14:textId="7624B72D" w:rsidR="00CD5E6E" w:rsidRPr="00CD5E6E" w:rsidRDefault="00CD5E6E" w:rsidP="00CD5E6E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CD5E6E">
        <w:rPr>
          <w:rFonts w:ascii="Helvetica Neue" w:hAnsi="Helvetica Neue"/>
          <w:sz w:val="22"/>
          <w:szCs w:val="22"/>
        </w:rPr>
        <w:t>quali procedure di controllo l’Amministrazione abbia attivato per monitorare lo stato delle aree</w:t>
      </w:r>
      <w:r>
        <w:rPr>
          <w:rFonts w:ascii="Helvetica Neue" w:hAnsi="Helvetica Neue"/>
          <w:sz w:val="22"/>
          <w:szCs w:val="22"/>
        </w:rPr>
        <w:t xml:space="preserve"> </w:t>
      </w:r>
      <w:r w:rsidRPr="00CD5E6E">
        <w:rPr>
          <w:rFonts w:ascii="Helvetica Neue" w:hAnsi="Helvetica Neue"/>
          <w:sz w:val="22"/>
          <w:szCs w:val="22"/>
        </w:rPr>
        <w:t>verdi e delle attrezzature, e per evitare che situazioni di degrado si ripresentino</w:t>
      </w:r>
      <w:r>
        <w:rPr>
          <w:rFonts w:ascii="Helvetica Neue" w:hAnsi="Helvetica Neue"/>
          <w:sz w:val="22"/>
          <w:szCs w:val="22"/>
        </w:rPr>
        <w:t xml:space="preserve"> </w:t>
      </w:r>
      <w:r w:rsidRPr="00CD5E6E">
        <w:rPr>
          <w:rFonts w:ascii="Helvetica Neue" w:hAnsi="Helvetica Neue"/>
          <w:sz w:val="22"/>
          <w:szCs w:val="22"/>
        </w:rPr>
        <w:t>sistematicamente</w:t>
      </w:r>
      <w:r>
        <w:rPr>
          <w:rFonts w:ascii="Helvetica Neue" w:hAnsi="Helvetica Neue"/>
          <w:sz w:val="22"/>
          <w:szCs w:val="22"/>
        </w:rPr>
        <w:t>;</w:t>
      </w:r>
    </w:p>
    <w:p w14:paraId="5E8DEA4E" w14:textId="62CDA16B" w:rsidR="00287DB5" w:rsidRDefault="00CD5E6E" w:rsidP="00CD5E6E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CD5E6E">
        <w:rPr>
          <w:rFonts w:ascii="Helvetica Neue" w:hAnsi="Helvetica Neue"/>
          <w:sz w:val="22"/>
          <w:szCs w:val="22"/>
        </w:rPr>
        <w:t>se siano previste azioni correttive o ulteriori investimenti per garantire una manutenzione più</w:t>
      </w:r>
      <w:r>
        <w:rPr>
          <w:rFonts w:ascii="Helvetica Neue" w:hAnsi="Helvetica Neue"/>
          <w:sz w:val="22"/>
          <w:szCs w:val="22"/>
        </w:rPr>
        <w:t xml:space="preserve"> </w:t>
      </w:r>
      <w:r w:rsidRPr="00CD5E6E">
        <w:rPr>
          <w:rFonts w:ascii="Helvetica Neue" w:hAnsi="Helvetica Neue"/>
          <w:sz w:val="22"/>
          <w:szCs w:val="22"/>
        </w:rPr>
        <w:t>costante e programmata dei parchi cittadini.</w:t>
      </w:r>
    </w:p>
    <w:p w14:paraId="2E9985FA" w14:textId="77777777" w:rsidR="00CD5E6E" w:rsidRPr="00CD5E6E" w:rsidRDefault="00CD5E6E" w:rsidP="00CD5E6E">
      <w:pPr>
        <w:pStyle w:val="ListParagraph"/>
        <w:spacing w:line="276" w:lineRule="auto"/>
        <w:ind w:left="426"/>
        <w:jc w:val="both"/>
        <w:rPr>
          <w:rFonts w:ascii="Helvetica Neue" w:hAnsi="Helvetica Neue"/>
          <w:sz w:val="20"/>
          <w:szCs w:val="20"/>
          <w:lang w:val="en-IT"/>
        </w:rPr>
      </w:pPr>
    </w:p>
    <w:p w14:paraId="5845EB11" w14:textId="77777777" w:rsidR="002439FA" w:rsidRPr="00972850" w:rsidRDefault="002439FA" w:rsidP="002439FA">
      <w:pPr>
        <w:spacing w:line="276" w:lineRule="auto"/>
        <w:jc w:val="both"/>
        <w:rPr>
          <w:rFonts w:ascii="Helvetica Neue" w:hAnsi="Helvetica Neue"/>
          <w:sz w:val="20"/>
          <w:szCs w:val="20"/>
        </w:rPr>
      </w:pPr>
      <w:r w:rsidRPr="00972850">
        <w:rPr>
          <w:rFonts w:ascii="Helvetica Neue" w:hAnsi="Helvetica Neue"/>
          <w:sz w:val="20"/>
          <w:szCs w:val="20"/>
        </w:rPr>
        <w:lastRenderedPageBreak/>
        <w:t>Si richiede l’inserimento della tematica in oggetto come ordine del giorno alla prima adunanza utile della Commissione competente ai sensi dell’art. 9 del Regolamento per il funzionamento del Consiglio.</w:t>
      </w:r>
    </w:p>
    <w:p w14:paraId="67AC4E54" w14:textId="77777777" w:rsidR="002439FA" w:rsidRPr="00972850" w:rsidRDefault="002439FA" w:rsidP="002439FA">
      <w:pPr>
        <w:pStyle w:val="ListParagraph"/>
        <w:spacing w:line="276" w:lineRule="auto"/>
        <w:ind w:left="426"/>
        <w:jc w:val="both"/>
        <w:rPr>
          <w:rFonts w:ascii="Helvetica Neue" w:hAnsi="Helvetica Neue"/>
          <w:sz w:val="20"/>
          <w:szCs w:val="20"/>
        </w:rPr>
      </w:pPr>
    </w:p>
    <w:p w14:paraId="185F6059" w14:textId="5B79DAFC" w:rsidR="00F16983" w:rsidRPr="00972850" w:rsidRDefault="00287DB5" w:rsidP="002439FA">
      <w:pPr>
        <w:spacing w:line="276" w:lineRule="auto"/>
        <w:jc w:val="both"/>
        <w:rPr>
          <w:rFonts w:ascii="Helvetica Neue" w:hAnsi="Helvetica Neue"/>
          <w:sz w:val="20"/>
          <w:szCs w:val="20"/>
        </w:rPr>
      </w:pPr>
      <w:r w:rsidRPr="00972850">
        <w:rPr>
          <w:rFonts w:ascii="Helvetica Neue" w:hAnsi="Helvetica Neue"/>
          <w:sz w:val="20"/>
          <w:szCs w:val="20"/>
        </w:rPr>
        <w:t xml:space="preserve">I </w:t>
      </w:r>
      <w:r w:rsidR="00642A0B" w:rsidRPr="00972850">
        <w:rPr>
          <w:rFonts w:ascii="Helvetica Neue" w:hAnsi="Helvetica Neue"/>
          <w:sz w:val="20"/>
          <w:szCs w:val="20"/>
        </w:rPr>
        <w:t>C</w:t>
      </w:r>
      <w:r w:rsidRPr="00972850">
        <w:rPr>
          <w:rFonts w:ascii="Helvetica Neue" w:hAnsi="Helvetica Neue"/>
          <w:sz w:val="20"/>
          <w:szCs w:val="20"/>
        </w:rPr>
        <w:t xml:space="preserve">onsiglieri </w:t>
      </w:r>
      <w:r w:rsidR="00E3757C" w:rsidRPr="00972850">
        <w:rPr>
          <w:rFonts w:ascii="Helvetica Neue" w:hAnsi="Helvetica Neue"/>
          <w:sz w:val="20"/>
          <w:szCs w:val="20"/>
        </w:rPr>
        <w:t>Comunali:</w:t>
      </w:r>
      <w:r w:rsidR="00CA671D" w:rsidRPr="00972850">
        <w:rPr>
          <w:rFonts w:ascii="Helvetica Neue" w:hAnsi="Helvetica Neue"/>
          <w:sz w:val="20"/>
          <w:szCs w:val="20"/>
        </w:rPr>
        <w:t xml:space="preserve"> </w:t>
      </w:r>
      <w:r w:rsidR="00F16983" w:rsidRPr="00972850">
        <w:rPr>
          <w:rFonts w:ascii="Helvetica Neue" w:hAnsi="Helvetica Neue"/>
          <w:sz w:val="20"/>
          <w:szCs w:val="20"/>
        </w:rPr>
        <w:t>Paolo Pedotti</w:t>
      </w:r>
      <w:r w:rsidR="00AD7366" w:rsidRPr="00972850">
        <w:rPr>
          <w:rFonts w:ascii="Helvetica Neue" w:hAnsi="Helvetica Neue"/>
          <w:sz w:val="20"/>
          <w:szCs w:val="20"/>
        </w:rPr>
        <w:t xml:space="preserve">, </w:t>
      </w:r>
      <w:r w:rsidR="00642A0B" w:rsidRPr="00972850">
        <w:rPr>
          <w:rFonts w:ascii="Helvetica Neue" w:hAnsi="Helvetica Neue"/>
          <w:sz w:val="20"/>
          <w:szCs w:val="20"/>
        </w:rPr>
        <w:t>Cinzia Berutti</w:t>
      </w:r>
      <w:r w:rsidR="00F16983" w:rsidRPr="00972850">
        <w:rPr>
          <w:rFonts w:ascii="Helvetica Neue" w:hAnsi="Helvetica Neue"/>
          <w:sz w:val="20"/>
          <w:szCs w:val="20"/>
        </w:rPr>
        <w:t xml:space="preserve">, </w:t>
      </w:r>
      <w:r w:rsidR="002439FA" w:rsidRPr="00972850">
        <w:rPr>
          <w:rFonts w:ascii="Helvetica Neue" w:hAnsi="Helvetica Neue"/>
          <w:sz w:val="20"/>
          <w:szCs w:val="20"/>
        </w:rPr>
        <w:t xml:space="preserve">Maurizio Maggioni, </w:t>
      </w:r>
      <w:r w:rsidR="00F16983" w:rsidRPr="00972850">
        <w:rPr>
          <w:rFonts w:ascii="Helvetica Neue" w:hAnsi="Helvetica Neue"/>
          <w:sz w:val="20"/>
          <w:szCs w:val="20"/>
        </w:rPr>
        <w:t>Valentina Verga</w:t>
      </w:r>
    </w:p>
    <w:p w14:paraId="315BA91F" w14:textId="6E0031F4" w:rsidR="00A96159" w:rsidRPr="008D75C8" w:rsidRDefault="00A96159" w:rsidP="008D75C8">
      <w:pPr>
        <w:spacing w:line="276" w:lineRule="auto"/>
        <w:jc w:val="both"/>
        <w:rPr>
          <w:rFonts w:ascii="Helvetica Neue" w:hAnsi="Helvetica Neue"/>
          <w:sz w:val="16"/>
          <w:szCs w:val="16"/>
        </w:rPr>
      </w:pPr>
      <w:r w:rsidRPr="00972850">
        <w:rPr>
          <w:rFonts w:ascii="Helvetica Neue" w:hAnsi="Helvetica Neue"/>
          <w:sz w:val="16"/>
          <w:szCs w:val="16"/>
        </w:rPr>
        <w:t>(Firma autografa sostituita a mezzo stampa ai sensi dell’art. 3, comma 2, del decreto legislativo n.39 del 1993)</w:t>
      </w:r>
    </w:p>
    <w:sectPr w:rsidR="00A96159" w:rsidRPr="008D75C8" w:rsidSect="005F0669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4D49A2" w14:textId="77777777" w:rsidR="00812E7B" w:rsidRDefault="00812E7B" w:rsidP="00C51C75">
      <w:r>
        <w:separator/>
      </w:r>
    </w:p>
  </w:endnote>
  <w:endnote w:type="continuationSeparator" w:id="0">
    <w:p w14:paraId="69085CAF" w14:textId="77777777" w:rsidR="00812E7B" w:rsidRDefault="00812E7B" w:rsidP="00C5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3E8636" w14:textId="77777777" w:rsidR="00812E7B" w:rsidRDefault="00812E7B" w:rsidP="00C51C75">
      <w:r>
        <w:separator/>
      </w:r>
    </w:p>
  </w:footnote>
  <w:footnote w:type="continuationSeparator" w:id="0">
    <w:p w14:paraId="67003528" w14:textId="77777777" w:rsidR="00812E7B" w:rsidRDefault="00812E7B" w:rsidP="00C51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10CCA8" w14:textId="5D1C5744" w:rsidR="008733D7" w:rsidRDefault="008733D7" w:rsidP="008733D7"/>
  <w:p w14:paraId="7D884303" w14:textId="77777777" w:rsidR="008733D7" w:rsidRPr="008875B2" w:rsidRDefault="008733D7" w:rsidP="008733D7">
    <w:pPr>
      <w:rPr>
        <w:rFonts w:ascii="Trebuchet MS" w:eastAsia="Times New Roman" w:hAnsi="Trebuchet MS" w:cs="Times New Roman"/>
        <w:sz w:val="20"/>
        <w:szCs w:val="20"/>
        <w:lang w:eastAsia="en-GB"/>
      </w:rPr>
    </w:pPr>
    <w:r w:rsidRPr="008875B2">
      <w:rPr>
        <w:rFonts w:ascii="Trebuchet MS" w:eastAsia="Times New Roman" w:hAnsi="Trebuchet MS" w:cs="Times New Roman"/>
        <w:sz w:val="20"/>
        <w:szCs w:val="20"/>
        <w:lang w:eastAsia="en-GB"/>
      </w:rPr>
      <w:fldChar w:fldCharType="begin"/>
    </w:r>
    <w:r w:rsidRPr="008875B2">
      <w:rPr>
        <w:rFonts w:ascii="Trebuchet MS" w:eastAsia="Times New Roman" w:hAnsi="Trebuchet MS" w:cs="Times New Roman"/>
        <w:sz w:val="20"/>
        <w:szCs w:val="20"/>
        <w:lang w:eastAsia="en-GB"/>
      </w:rPr>
      <w:instrText xml:space="preserve"> INCLUDEPICTURE "/var/folders/1g/qjm8l9xs57v9jdmcrsv8mxnw0000gn/T/com.microsoft.Word/WebArchiveCopyPasteTempFiles/pd-logo-semplice.jpg" \* MERGEFORMATINET </w:instrText>
    </w:r>
    <w:r w:rsidRPr="008875B2">
      <w:rPr>
        <w:rFonts w:ascii="Trebuchet MS" w:eastAsia="Times New Roman" w:hAnsi="Trebuchet MS" w:cs="Times New Roman"/>
        <w:sz w:val="20"/>
        <w:szCs w:val="20"/>
        <w:lang w:eastAsia="en-GB"/>
      </w:rPr>
      <w:fldChar w:fldCharType="separate"/>
    </w:r>
    <w:r>
      <w:rPr>
        <w:rFonts w:ascii="Trebuchet MS" w:eastAsia="Times New Roman" w:hAnsi="Trebuchet MS" w:cs="Times New Roman"/>
        <w:noProof/>
        <w:sz w:val="20"/>
        <w:szCs w:val="20"/>
        <w:lang w:eastAsia="en-GB"/>
      </w:rPr>
      <w:drawing>
        <wp:inline distT="0" distB="0" distL="0" distR="0" wp14:anchorId="2582DA6A" wp14:editId="2801C9DC">
          <wp:extent cx="923925" cy="515620"/>
          <wp:effectExtent l="0" t="0" r="0" b="0"/>
          <wp:docPr id="1" name="Picture 3" descr="Il Circolo Partito Democratico di Marsala interviene sulla Legge 194/78 e  la sua applicazione in Sicilia | News Trapani e notizie aggiornate | Telesu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l Circolo Partito Democratico di Marsala interviene sulla Legge 194/78 e  la sua applicazione in Sicilia | News Trapani e notizie aggiornate | Telesu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875B2">
      <w:rPr>
        <w:rFonts w:ascii="Trebuchet MS" w:eastAsia="Times New Roman" w:hAnsi="Trebuchet MS" w:cs="Times New Roman"/>
        <w:sz w:val="20"/>
        <w:szCs w:val="20"/>
        <w:lang w:eastAsia="en-GB"/>
      </w:rPr>
      <w:fldChar w:fldCharType="end"/>
    </w:r>
  </w:p>
  <w:p w14:paraId="6F7FBF33" w14:textId="11EADBFA" w:rsidR="008733D7" w:rsidRPr="009B3BFD" w:rsidRDefault="008733D7" w:rsidP="008733D7">
    <w:pPr>
      <w:rPr>
        <w:rFonts w:ascii="Trebuchet MS" w:hAnsi="Trebuchet MS"/>
        <w:sz w:val="20"/>
        <w:szCs w:val="20"/>
      </w:rPr>
    </w:pPr>
    <w:r w:rsidRPr="009B3BFD">
      <w:rPr>
        <w:rFonts w:ascii="Trebuchet MS" w:hAnsi="Trebuchet MS"/>
        <w:sz w:val="20"/>
        <w:szCs w:val="20"/>
      </w:rPr>
      <w:t>Gruppo Consiliar</w:t>
    </w:r>
    <w:r w:rsidR="00DE2B40">
      <w:rPr>
        <w:rFonts w:ascii="Trebuchet MS" w:hAnsi="Trebuchet MS"/>
        <w:sz w:val="20"/>
        <w:szCs w:val="20"/>
      </w:rPr>
      <w:t>e</w:t>
    </w:r>
  </w:p>
  <w:p w14:paraId="12D70423" w14:textId="7A05CA9A" w:rsidR="008733D7" w:rsidRPr="009B3BFD" w:rsidRDefault="008733D7" w:rsidP="008733D7">
    <w:pPr>
      <w:rPr>
        <w:rFonts w:ascii="Trebuchet MS" w:hAnsi="Trebuchet MS"/>
        <w:sz w:val="20"/>
        <w:szCs w:val="20"/>
      </w:rPr>
    </w:pPr>
    <w:r w:rsidRPr="009B3BFD">
      <w:rPr>
        <w:rFonts w:ascii="Trebuchet MS" w:hAnsi="Trebuchet MS"/>
        <w:sz w:val="20"/>
        <w:szCs w:val="20"/>
      </w:rPr>
      <w:t>Partito Democratico</w:t>
    </w:r>
  </w:p>
  <w:p w14:paraId="4E1B6509" w14:textId="77777777" w:rsidR="00C51C75" w:rsidRDefault="00C51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327ACB"/>
    <w:multiLevelType w:val="hybridMultilevel"/>
    <w:tmpl w:val="23A48D60"/>
    <w:lvl w:ilvl="0" w:tplc="CE46F80E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5744C"/>
    <w:multiLevelType w:val="hybridMultilevel"/>
    <w:tmpl w:val="C8F28284"/>
    <w:lvl w:ilvl="0" w:tplc="CE46F80E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77797"/>
    <w:multiLevelType w:val="hybridMultilevel"/>
    <w:tmpl w:val="59E417AC"/>
    <w:lvl w:ilvl="0" w:tplc="CE46F80E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5D30"/>
    <w:multiLevelType w:val="hybridMultilevel"/>
    <w:tmpl w:val="50E01D08"/>
    <w:lvl w:ilvl="0" w:tplc="762049E6">
      <w:start w:val="9970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30D1F"/>
    <w:multiLevelType w:val="multilevel"/>
    <w:tmpl w:val="11B0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2B0C93"/>
    <w:multiLevelType w:val="hybridMultilevel"/>
    <w:tmpl w:val="40707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C7A90"/>
    <w:multiLevelType w:val="hybridMultilevel"/>
    <w:tmpl w:val="56A68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65A87"/>
    <w:multiLevelType w:val="multilevel"/>
    <w:tmpl w:val="67D2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6843336">
    <w:abstractNumId w:val="8"/>
  </w:num>
  <w:num w:numId="2" w16cid:durableId="1943567676">
    <w:abstractNumId w:val="7"/>
  </w:num>
  <w:num w:numId="3" w16cid:durableId="892692304">
    <w:abstractNumId w:val="6"/>
  </w:num>
  <w:num w:numId="4" w16cid:durableId="1417824346">
    <w:abstractNumId w:val="5"/>
  </w:num>
  <w:num w:numId="5" w16cid:durableId="1034647335">
    <w:abstractNumId w:val="2"/>
  </w:num>
  <w:num w:numId="6" w16cid:durableId="1432317629">
    <w:abstractNumId w:val="3"/>
  </w:num>
  <w:num w:numId="7" w16cid:durableId="2125687955">
    <w:abstractNumId w:val="1"/>
  </w:num>
  <w:num w:numId="8" w16cid:durableId="542835843">
    <w:abstractNumId w:val="4"/>
  </w:num>
  <w:num w:numId="9" w16cid:durableId="157169626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75"/>
    <w:rsid w:val="000458E5"/>
    <w:rsid w:val="00045CF6"/>
    <w:rsid w:val="00051F9D"/>
    <w:rsid w:val="00060C72"/>
    <w:rsid w:val="00074487"/>
    <w:rsid w:val="00086A76"/>
    <w:rsid w:val="000E4C6D"/>
    <w:rsid w:val="001367E5"/>
    <w:rsid w:val="001800D5"/>
    <w:rsid w:val="00180212"/>
    <w:rsid w:val="00185489"/>
    <w:rsid w:val="001B2AFE"/>
    <w:rsid w:val="00207EED"/>
    <w:rsid w:val="002152EE"/>
    <w:rsid w:val="00235261"/>
    <w:rsid w:val="00237A47"/>
    <w:rsid w:val="002401F5"/>
    <w:rsid w:val="002439FA"/>
    <w:rsid w:val="00270826"/>
    <w:rsid w:val="002716B1"/>
    <w:rsid w:val="00287DB5"/>
    <w:rsid w:val="00296884"/>
    <w:rsid w:val="002B70F6"/>
    <w:rsid w:val="002E4CC2"/>
    <w:rsid w:val="00303852"/>
    <w:rsid w:val="003B4417"/>
    <w:rsid w:val="003C0F07"/>
    <w:rsid w:val="003C4368"/>
    <w:rsid w:val="0046687B"/>
    <w:rsid w:val="00473E34"/>
    <w:rsid w:val="004B2C42"/>
    <w:rsid w:val="004C076C"/>
    <w:rsid w:val="005515A0"/>
    <w:rsid w:val="00570738"/>
    <w:rsid w:val="0057527B"/>
    <w:rsid w:val="005B4942"/>
    <w:rsid w:val="005D2EE2"/>
    <w:rsid w:val="005E2A20"/>
    <w:rsid w:val="005F0669"/>
    <w:rsid w:val="005F4FF4"/>
    <w:rsid w:val="00627D63"/>
    <w:rsid w:val="00630EFC"/>
    <w:rsid w:val="00642904"/>
    <w:rsid w:val="00642A0B"/>
    <w:rsid w:val="00647984"/>
    <w:rsid w:val="00687545"/>
    <w:rsid w:val="00690C55"/>
    <w:rsid w:val="006A38A3"/>
    <w:rsid w:val="006B411F"/>
    <w:rsid w:val="006C6F5E"/>
    <w:rsid w:val="006D465E"/>
    <w:rsid w:val="00721DEC"/>
    <w:rsid w:val="00750EA7"/>
    <w:rsid w:val="0077500F"/>
    <w:rsid w:val="00812E7B"/>
    <w:rsid w:val="008733D7"/>
    <w:rsid w:val="008954FC"/>
    <w:rsid w:val="008A3E90"/>
    <w:rsid w:val="008B3D54"/>
    <w:rsid w:val="008D75C8"/>
    <w:rsid w:val="009055F5"/>
    <w:rsid w:val="00936529"/>
    <w:rsid w:val="0094785E"/>
    <w:rsid w:val="0095065B"/>
    <w:rsid w:val="00972850"/>
    <w:rsid w:val="00A0527E"/>
    <w:rsid w:val="00A13F59"/>
    <w:rsid w:val="00A177A4"/>
    <w:rsid w:val="00A505C1"/>
    <w:rsid w:val="00A7396D"/>
    <w:rsid w:val="00A96159"/>
    <w:rsid w:val="00AB27E0"/>
    <w:rsid w:val="00AB456A"/>
    <w:rsid w:val="00AD0B4E"/>
    <w:rsid w:val="00AD528A"/>
    <w:rsid w:val="00AD7366"/>
    <w:rsid w:val="00B072C2"/>
    <w:rsid w:val="00B21442"/>
    <w:rsid w:val="00B411E8"/>
    <w:rsid w:val="00BC335E"/>
    <w:rsid w:val="00BE3E50"/>
    <w:rsid w:val="00C37EB0"/>
    <w:rsid w:val="00C51C75"/>
    <w:rsid w:val="00C64819"/>
    <w:rsid w:val="00C67063"/>
    <w:rsid w:val="00C91B94"/>
    <w:rsid w:val="00CA50F9"/>
    <w:rsid w:val="00CA671D"/>
    <w:rsid w:val="00CA7455"/>
    <w:rsid w:val="00CB72E8"/>
    <w:rsid w:val="00CC01CD"/>
    <w:rsid w:val="00CC0887"/>
    <w:rsid w:val="00CC66FB"/>
    <w:rsid w:val="00CD5E6E"/>
    <w:rsid w:val="00D057FF"/>
    <w:rsid w:val="00D23B3E"/>
    <w:rsid w:val="00D25313"/>
    <w:rsid w:val="00D517EA"/>
    <w:rsid w:val="00D70F88"/>
    <w:rsid w:val="00D91A2F"/>
    <w:rsid w:val="00DD20B0"/>
    <w:rsid w:val="00DE2B40"/>
    <w:rsid w:val="00DE595C"/>
    <w:rsid w:val="00E008B9"/>
    <w:rsid w:val="00E3757C"/>
    <w:rsid w:val="00E424BA"/>
    <w:rsid w:val="00E92C5A"/>
    <w:rsid w:val="00E93E39"/>
    <w:rsid w:val="00E96AD2"/>
    <w:rsid w:val="00EB5D1B"/>
    <w:rsid w:val="00F16983"/>
    <w:rsid w:val="00F578D1"/>
    <w:rsid w:val="00F805FC"/>
    <w:rsid w:val="00F87A24"/>
    <w:rsid w:val="00FC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3C6EBC"/>
  <w15:chartTrackingRefBased/>
  <w15:docId w15:val="{86315840-D2AD-1641-9302-7C9CCE02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87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1C75"/>
    <w:pPr>
      <w:spacing w:before="100" w:beforeAutospacing="1" w:after="119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51C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1C7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C75"/>
  </w:style>
  <w:style w:type="paragraph" w:styleId="Footer">
    <w:name w:val="footer"/>
    <w:basedOn w:val="Normal"/>
    <w:link w:val="FooterChar"/>
    <w:uiPriority w:val="99"/>
    <w:unhideWhenUsed/>
    <w:rsid w:val="00C51C7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C75"/>
  </w:style>
  <w:style w:type="character" w:styleId="FollowedHyperlink">
    <w:name w:val="FollowedHyperlink"/>
    <w:basedOn w:val="DefaultParagraphFont"/>
    <w:uiPriority w:val="99"/>
    <w:semiHidden/>
    <w:unhideWhenUsed/>
    <w:rsid w:val="00AB27E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11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11F"/>
    <w:rPr>
      <w:rFonts w:ascii="Times New Roman" w:hAnsi="Times New Roman" w:cs="Times New Roman"/>
      <w:sz w:val="18"/>
      <w:szCs w:val="18"/>
    </w:rPr>
  </w:style>
  <w:style w:type="paragraph" w:customStyle="1" w:styleId="xmsonormal">
    <w:name w:val="x_msonormal"/>
    <w:basedOn w:val="Normal"/>
    <w:rsid w:val="00D517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ListParagraph">
    <w:name w:val="List Paragraph"/>
    <w:basedOn w:val="Normal"/>
    <w:uiPriority w:val="34"/>
    <w:qFormat/>
    <w:rsid w:val="001800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439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28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24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3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4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5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Pedotti</dc:creator>
  <cp:keywords/>
  <dc:description/>
  <cp:lastModifiedBy>Paolo Pedotti</cp:lastModifiedBy>
  <cp:revision>3</cp:revision>
  <dcterms:created xsi:type="dcterms:W3CDTF">2026-09-08T10:13:00Z</dcterms:created>
  <dcterms:modified xsi:type="dcterms:W3CDTF">2026-09-08T10:13:00Z</dcterms:modified>
</cp:coreProperties>
</file>